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52" w:rsidRDefault="005C5352" w:rsidP="005C5352">
      <w:pPr>
        <w:autoSpaceDE w:val="0"/>
        <w:autoSpaceDN w:val="0"/>
        <w:adjustRightInd w:val="0"/>
        <w:spacing w:before="240"/>
        <w:ind w:firstLine="5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Штрафы за нарушение законодательства о безопасности дорожного движения будут поступать в дорожные фонды субъектов РФ</w:t>
      </w:r>
    </w:p>
    <w:p w:rsidR="005C5352" w:rsidRDefault="005C5352" w:rsidP="005C535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Вносятся изменения в пункт 4 статьи 179.4 БК РФ, в соответствии с которыми доходы бюджета субъекта Российской Федерации от денежных взысканий (штрафов) за нарушение законодательства РФ о безопасности дорожного движения становятся дополнительным источником формирования дорожных фондов субъектов Российской Федерации.</w:t>
      </w:r>
    </w:p>
    <w:p w:rsidR="005C5352" w:rsidRDefault="005C5352" w:rsidP="005C535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настоящее время эти штрафы подлежат зачислению в бюджеты субъектов РФ.</w:t>
      </w:r>
    </w:p>
    <w:p w:rsidR="005C5352" w:rsidRDefault="005C5352" w:rsidP="005C535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закон вступает в силу с 1 января 2019 года.</w:t>
      </w:r>
    </w:p>
    <w:p w:rsidR="005C5352" w:rsidRDefault="005C5352" w:rsidP="005C5352">
      <w:pPr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Федеральный </w:t>
      </w:r>
      <w:hyperlink r:id="rId4" w:history="1">
        <w:r>
          <w:rPr>
            <w:color w:val="0000FF"/>
            <w:sz w:val="24"/>
            <w:szCs w:val="24"/>
          </w:rPr>
          <w:t>закон</w:t>
        </w:r>
      </w:hyperlink>
      <w:r>
        <w:rPr>
          <w:sz w:val="24"/>
          <w:szCs w:val="24"/>
        </w:rPr>
        <w:t xml:space="preserve"> от 04.06.2018 N 142-ФЗ</w:t>
      </w:r>
    </w:p>
    <w:p w:rsidR="005C5352" w:rsidRDefault="005C5352" w:rsidP="005C5352">
      <w:pPr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>
        <w:rPr>
          <w:sz w:val="24"/>
          <w:szCs w:val="24"/>
        </w:rPr>
        <w:t>"О внесении изменений в Бюджетный кодекс Российской Федерации в части совершенствования исполнения судебных актов и Федеральный закон "О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федерального бюджета в 2018 году"</w:t>
      </w:r>
    </w:p>
    <w:p w:rsidR="005B18E2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5B18E2" w:rsidP="005B18E2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Помощник Льговского межрайпрокурора</w:t>
      </w:r>
    </w:p>
    <w:p w:rsidR="005B18E2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младший советник юстиции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5E2F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И.М. Колупаев </w:t>
      </w:r>
    </w:p>
    <w:p w:rsidR="009A2485" w:rsidRDefault="009A2485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A2485" w:rsidRDefault="009A2485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6.06.2018 в 12:34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3DF8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208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324"/>
    <w:rsid w:val="003F7E3F"/>
    <w:rsid w:val="00404EFF"/>
    <w:rsid w:val="004076B3"/>
    <w:rsid w:val="0041092F"/>
    <w:rsid w:val="00425A4D"/>
    <w:rsid w:val="004270EE"/>
    <w:rsid w:val="00432B54"/>
    <w:rsid w:val="00433624"/>
    <w:rsid w:val="00435DE1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352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485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3A1BB1B305E8D1C2D93343C16073FCE07B2D0D86D891924176772B08D6EZ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2018-06-22T05:27:00Z</dcterms:created>
  <dcterms:modified xsi:type="dcterms:W3CDTF">2018-06-22T11:28:00Z</dcterms:modified>
</cp:coreProperties>
</file>